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CD4" w:rsidRDefault="00425CD4" w:rsidP="00425CD4">
      <w:pPr>
        <w:jc w:val="center"/>
      </w:pPr>
      <w:r>
        <w:rPr>
          <w:b/>
          <w:noProof/>
        </w:rPr>
        <w:drawing>
          <wp:inline distT="0" distB="0" distL="0" distR="0">
            <wp:extent cx="1943100" cy="1053465"/>
            <wp:effectExtent l="19050" t="0" r="0" b="0"/>
            <wp:docPr id="1" name="Picture 1" descr="cid:652405612@15062009-0A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52405612@15062009-0A85"/>
                    <pic:cNvPicPr>
                      <a:picLocks noChangeAspect="1" noChangeArrowheads="1"/>
                    </pic:cNvPicPr>
                  </pic:nvPicPr>
                  <pic:blipFill>
                    <a:blip r:embed="rId4" r:link="rId5"/>
                    <a:srcRect/>
                    <a:stretch>
                      <a:fillRect/>
                    </a:stretch>
                  </pic:blipFill>
                  <pic:spPr bwMode="auto">
                    <a:xfrm>
                      <a:off x="0" y="0"/>
                      <a:ext cx="1943100" cy="1053465"/>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2326640" cy="889635"/>
            <wp:effectExtent l="19050" t="0" r="0" b="0"/>
            <wp:docPr id="2" name="Picture 2" descr="cid:652405612@15062009-0A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652405612@15062009-0A8C"/>
                    <pic:cNvPicPr>
                      <a:picLocks noChangeAspect="1" noChangeArrowheads="1"/>
                    </pic:cNvPicPr>
                  </pic:nvPicPr>
                  <pic:blipFill>
                    <a:blip r:embed="rId6" r:link="rId7"/>
                    <a:srcRect/>
                    <a:stretch>
                      <a:fillRect/>
                    </a:stretch>
                  </pic:blipFill>
                  <pic:spPr bwMode="auto">
                    <a:xfrm>
                      <a:off x="0" y="0"/>
                      <a:ext cx="2326640" cy="889635"/>
                    </a:xfrm>
                    <a:prstGeom prst="rect">
                      <a:avLst/>
                    </a:prstGeom>
                    <a:noFill/>
                    <a:ln w="9525">
                      <a:noFill/>
                      <a:miter lim="800000"/>
                      <a:headEnd/>
                      <a:tailEnd/>
                    </a:ln>
                  </pic:spPr>
                </pic:pic>
              </a:graphicData>
            </a:graphic>
          </wp:inline>
        </w:drawing>
      </w:r>
    </w:p>
    <w:p w:rsidR="00425CD4" w:rsidRDefault="00425CD4" w:rsidP="00425CD4">
      <w:pPr>
        <w:jc w:val="right"/>
      </w:pPr>
    </w:p>
    <w:p w:rsidR="00425CD4" w:rsidRDefault="00425CD4" w:rsidP="00425CD4">
      <w:pPr>
        <w:jc w:val="right"/>
      </w:pPr>
      <w:r>
        <w:t>June 15, 2009</w:t>
      </w:r>
    </w:p>
    <w:p w:rsidR="00425CD4" w:rsidRDefault="00425CD4" w:rsidP="00425CD4">
      <w:pPr>
        <w:jc w:val="right"/>
      </w:pPr>
    </w:p>
    <w:p w:rsidR="00425CD4" w:rsidRDefault="00425CD4" w:rsidP="00425CD4">
      <w:pPr>
        <w:jc w:val="center"/>
        <w:rPr>
          <w:b/>
        </w:rPr>
      </w:pPr>
      <w:r>
        <w:rPr>
          <w:b/>
        </w:rPr>
        <w:t>INCUBUS TO PERFORM LIVE ON KROQ’S KEVIN &amp; BEAN SHOW TUESDAY, JUNE 16 AT 8AM</w:t>
      </w:r>
    </w:p>
    <w:p w:rsidR="00425CD4" w:rsidRDefault="00425CD4" w:rsidP="00425CD4">
      <w:pPr>
        <w:jc w:val="center"/>
        <w:rPr>
          <w:b/>
        </w:rPr>
      </w:pPr>
    </w:p>
    <w:p w:rsidR="00425CD4" w:rsidRDefault="00425CD4" w:rsidP="00425CD4">
      <w:pPr>
        <w:jc w:val="center"/>
        <w:rPr>
          <w:b/>
        </w:rPr>
      </w:pPr>
      <w:r>
        <w:rPr>
          <w:b/>
        </w:rPr>
        <w:t xml:space="preserve">Interview </w:t>
      </w:r>
      <w:proofErr w:type="gramStart"/>
      <w:r>
        <w:rPr>
          <w:b/>
        </w:rPr>
        <w:t>And</w:t>
      </w:r>
      <w:proofErr w:type="gramEnd"/>
      <w:r>
        <w:rPr>
          <w:b/>
        </w:rPr>
        <w:t xml:space="preserve"> Live Performance To Be Webcast Online At </w:t>
      </w:r>
      <w:hyperlink r:id="rId8" w:history="1">
        <w:r>
          <w:rPr>
            <w:rStyle w:val="Hyperlink"/>
            <w:b/>
          </w:rPr>
          <w:t>www.kroq.com</w:t>
        </w:r>
      </w:hyperlink>
    </w:p>
    <w:p w:rsidR="00425CD4" w:rsidRDefault="00425CD4" w:rsidP="00425CD4">
      <w:pPr>
        <w:jc w:val="center"/>
        <w:rPr>
          <w:b/>
        </w:rPr>
      </w:pPr>
    </w:p>
    <w:p w:rsidR="00425CD4" w:rsidRDefault="00425CD4" w:rsidP="00425CD4">
      <w:r>
        <w:tab/>
        <w:t xml:space="preserve">This </w:t>
      </w:r>
      <w:r>
        <w:rPr>
          <w:u w:val="single"/>
        </w:rPr>
        <w:t>Tuesday, June 16</w:t>
      </w:r>
      <w:r>
        <w:t xml:space="preserve">, beginning at 8AM/PST Kevin &amp; Bean from KROQ, the nation’s leading rock station, will host a breakfast with versatile alt rock band Incubus.  The group will be on to discuss and play songs from their new album, </w:t>
      </w:r>
      <w:r>
        <w:rPr>
          <w:i/>
        </w:rPr>
        <w:t>Monuments and Melodies</w:t>
      </w:r>
      <w:r>
        <w:t xml:space="preserve">, a two disc collection of the band’s greatest hits and rarities which includes the new hit single “Black Heart Inertia,” and hits stores the same day.  Fans can listen to the interview on-air, online at </w:t>
      </w:r>
      <w:hyperlink r:id="rId9" w:history="1">
        <w:r>
          <w:rPr>
            <w:rStyle w:val="Hyperlink"/>
          </w:rPr>
          <w:t>www.kroq.com</w:t>
        </w:r>
      </w:hyperlink>
      <w:r>
        <w:t xml:space="preserve"> and through a variety of mobile devices such as the </w:t>
      </w:r>
      <w:proofErr w:type="spellStart"/>
      <w:r>
        <w:t>iPhone</w:t>
      </w:r>
      <w:proofErr w:type="spellEnd"/>
      <w:r>
        <w:t xml:space="preserve"> and Blackberry.  In addition, the full experience will be webcast via a live stream on KROQ’s homepage, so fans can also watch the action as it happens.  Furthermore, listeners can submit questions for the band to answer through KROQ’s website.</w:t>
      </w:r>
    </w:p>
    <w:p w:rsidR="00425CD4" w:rsidRDefault="00425CD4" w:rsidP="00425CD4"/>
    <w:p w:rsidR="00425CD4" w:rsidRDefault="00425CD4" w:rsidP="00425CD4">
      <w:r>
        <w:tab/>
        <w:t>The Kevin &amp; Bean show airs Monday through Friday from 5-9AM on KROQ and remains one of the highest rated morning shows in Los Angeles.  The duo is known for hosting breakfast with bands.  Recent installments of Kevin &amp; Bean’s breakfast have included big name artists such as Green Day, Beck, Blink 182, Coldplay and Dave Matthews Band.</w:t>
      </w:r>
    </w:p>
    <w:p w:rsidR="00425CD4" w:rsidRDefault="00425CD4" w:rsidP="00425CD4"/>
    <w:p w:rsidR="00425CD4" w:rsidRDefault="00425CD4" w:rsidP="00425CD4">
      <w:pPr>
        <w:adjustRightInd w:val="0"/>
        <w:rPr>
          <w:b/>
          <w:bCs/>
        </w:rPr>
      </w:pPr>
      <w:r>
        <w:rPr>
          <w:b/>
          <w:bCs/>
        </w:rPr>
        <w:t xml:space="preserve">About KROQ: </w:t>
      </w:r>
    </w:p>
    <w:p w:rsidR="00425CD4" w:rsidRDefault="00425CD4" w:rsidP="00425CD4">
      <w:pPr>
        <w:adjustRightInd w:val="0"/>
        <w:rPr>
          <w:b/>
          <w:bCs/>
        </w:rPr>
      </w:pPr>
      <w:r>
        <w:t xml:space="preserve">KROQ is owned and operated by CBS RADIO, one of the largest major-market radio operators in the United States.  A division of CBS Corporation, CBS RADIO operates 134 radio stations, the majority of which are in the nation's top 50 markets.  In addition to KROQ, CBS RADIO owns and operates KNX-AM, KFWB-AM, KLSX-FM, KCBS-FM, KRTH-FM and KTWV-FM in Los Angeles.  For more information on KROQ, the nation’s most listened to rock station, please visit </w:t>
      </w:r>
      <w:hyperlink r:id="rId10" w:history="1">
        <w:r>
          <w:rPr>
            <w:rStyle w:val="Hyperlink"/>
          </w:rPr>
          <w:t>www.kroq.com</w:t>
        </w:r>
      </w:hyperlink>
      <w:r>
        <w:t xml:space="preserve">.  </w:t>
      </w:r>
    </w:p>
    <w:p w:rsidR="00425CD4" w:rsidRDefault="00425CD4" w:rsidP="00425CD4"/>
    <w:p w:rsidR="00425CD4" w:rsidRDefault="00425CD4" w:rsidP="00425CD4"/>
    <w:p w:rsidR="00425CD4" w:rsidRDefault="00425CD4" w:rsidP="00425CD4">
      <w:r>
        <w:tab/>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425CD4"/>
    <w:rsid w:val="000077E6"/>
    <w:rsid w:val="00010D5A"/>
    <w:rsid w:val="00021EF0"/>
    <w:rsid w:val="00043491"/>
    <w:rsid w:val="00052416"/>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5CD4"/>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321"/>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07C95"/>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D1AC1"/>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CD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5CD4"/>
    <w:rPr>
      <w:color w:val="0000FF"/>
      <w:u w:val="single"/>
    </w:rPr>
  </w:style>
  <w:style w:type="paragraph" w:styleId="BalloonText">
    <w:name w:val="Balloon Text"/>
    <w:basedOn w:val="Normal"/>
    <w:link w:val="BalloonTextChar"/>
    <w:uiPriority w:val="99"/>
    <w:semiHidden/>
    <w:unhideWhenUsed/>
    <w:rsid w:val="00425CD4"/>
    <w:rPr>
      <w:rFonts w:ascii="Tahoma" w:hAnsi="Tahoma" w:cs="Tahoma"/>
      <w:sz w:val="16"/>
      <w:szCs w:val="16"/>
    </w:rPr>
  </w:style>
  <w:style w:type="character" w:customStyle="1" w:styleId="BalloonTextChar">
    <w:name w:val="Balloon Text Char"/>
    <w:basedOn w:val="DefaultParagraphFont"/>
    <w:link w:val="BalloonText"/>
    <w:uiPriority w:val="99"/>
    <w:semiHidden/>
    <w:rsid w:val="00425C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844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roq.com/" TargetMode="External"/><Relationship Id="rId3" Type="http://schemas.openxmlformats.org/officeDocument/2006/relationships/webSettings" Target="webSettings.xml"/><Relationship Id="rId7" Type="http://schemas.openxmlformats.org/officeDocument/2006/relationships/image" Target="cid:652405612@15062009-0A8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cid:652405612@15062009-0A85" TargetMode="External"/><Relationship Id="rId10" Type="http://schemas.openxmlformats.org/officeDocument/2006/relationships/hyperlink" Target="http://www.kroq.com/" TargetMode="External"/><Relationship Id="rId4" Type="http://schemas.openxmlformats.org/officeDocument/2006/relationships/image" Target="media/image1.jpeg"/><Relationship Id="rId9" Type="http://schemas.openxmlformats.org/officeDocument/2006/relationships/hyperlink" Target="http://www.kro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1620</Characters>
  <Application>Microsoft Office Word</Application>
  <DocSecurity>0</DocSecurity>
  <Lines>13</Lines>
  <Paragraphs>3</Paragraphs>
  <ScaleCrop>false</ScaleCrop>
  <Company>RADIO ONLINE</Company>
  <LinksUpToDate>false</LinksUpToDate>
  <CharactersWithSpaces>1901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2009-06-15T21:00:00Z</dcterms:created>
  <dcterms:modified xsi:type="dcterms:W3CDTF">2009-06-15T21:00:00Z</dcterms:modified>
</cp:coreProperties>
</file>